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2B6" w:rsidRPr="007C7506" w:rsidRDefault="007A726D" w:rsidP="007C7506">
      <w:pPr>
        <w:spacing w:after="0" w:line="240" w:lineRule="auto"/>
        <w:jc w:val="center"/>
        <w:rPr>
          <w:rFonts w:eastAsia="Times New Roman" w:cs="Times New Roman"/>
          <w:b/>
          <w:bCs/>
          <w:color w:val="auto"/>
          <w:w w:val="100"/>
          <w:sz w:val="12"/>
          <w:szCs w:val="18"/>
          <w:lang w:eastAsia="ru-RU"/>
        </w:rPr>
      </w:pPr>
      <w:r>
        <w:rPr>
          <w:rFonts w:eastAsia="Times New Roman" w:cs="Times New Roman"/>
          <w:b/>
          <w:bCs/>
          <w:noProof/>
          <w:color w:val="auto"/>
          <w:w w:val="100"/>
          <w:sz w:val="12"/>
          <w:szCs w:val="18"/>
          <w:lang w:eastAsia="ru-RU"/>
        </w:rPr>
        <w:drawing>
          <wp:inline distT="0" distB="0" distL="0" distR="0">
            <wp:extent cx="4794040" cy="6649141"/>
            <wp:effectExtent l="19050" t="0" r="6560" b="0"/>
            <wp:docPr id="1" name="Рисунок 0" descr="ТОР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ОРГИ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5272" cy="665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902B6" w:rsidRPr="007C7506">
        <w:rPr>
          <w:rFonts w:eastAsia="Times New Roman" w:cs="Times New Roman"/>
          <w:b/>
          <w:bCs/>
          <w:color w:val="auto"/>
          <w:w w:val="100"/>
          <w:sz w:val="12"/>
          <w:szCs w:val="18"/>
          <w:lang w:eastAsia="ru-RU"/>
        </w:rPr>
        <w:t>План-график размещения заказов на поставку товаров, выполнение работ, оказание услуг</w:t>
      </w:r>
      <w:r w:rsidR="00B902B6" w:rsidRPr="007C7506">
        <w:rPr>
          <w:rFonts w:eastAsia="Times New Roman" w:cs="Times New Roman"/>
          <w:b/>
          <w:bCs/>
          <w:color w:val="auto"/>
          <w:w w:val="100"/>
          <w:sz w:val="12"/>
          <w:szCs w:val="18"/>
          <w:lang w:eastAsia="ru-RU"/>
        </w:rPr>
        <w:br/>
      </w:r>
      <w:r w:rsidR="00B902B6" w:rsidRPr="007C7506">
        <w:rPr>
          <w:rFonts w:eastAsia="Times New Roman" w:cs="Times New Roman"/>
          <w:b/>
          <w:bCs/>
          <w:color w:val="auto"/>
          <w:w w:val="100"/>
          <w:sz w:val="12"/>
          <w:szCs w:val="18"/>
          <w:lang w:eastAsia="ru-RU"/>
        </w:rPr>
        <w:lastRenderedPageBreak/>
        <w:t xml:space="preserve">для обеспечения государственных и муниципальных нужд на </w:t>
      </w:r>
      <w:r w:rsidR="00B902B6" w:rsidRPr="007C7506">
        <w:rPr>
          <w:rFonts w:eastAsia="Times New Roman" w:cs="Times New Roman"/>
          <w:b/>
          <w:bCs/>
          <w:color w:val="auto"/>
          <w:w w:val="100"/>
          <w:sz w:val="12"/>
          <w:szCs w:val="18"/>
          <w:u w:val="single"/>
          <w:lang w:eastAsia="ru-RU"/>
        </w:rPr>
        <w:t xml:space="preserve">2016 </w:t>
      </w:r>
      <w:r w:rsidR="00B902B6" w:rsidRPr="007C7506">
        <w:rPr>
          <w:rFonts w:eastAsia="Times New Roman" w:cs="Times New Roman"/>
          <w:b/>
          <w:bCs/>
          <w:color w:val="auto"/>
          <w:w w:val="100"/>
          <w:sz w:val="12"/>
          <w:szCs w:val="18"/>
          <w:lang w:eastAsia="ru-RU"/>
        </w:rPr>
        <w:t>год</w:t>
      </w:r>
    </w:p>
    <w:p w:rsidR="00B902B6" w:rsidRPr="007C7506" w:rsidRDefault="00B902B6" w:rsidP="00B902B6">
      <w:pPr>
        <w:spacing w:after="0" w:line="240" w:lineRule="auto"/>
        <w:rPr>
          <w:rFonts w:eastAsia="Times New Roman" w:cs="Times New Roman"/>
          <w:color w:val="auto"/>
          <w:w w:val="100"/>
          <w:sz w:val="12"/>
          <w:szCs w:val="18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3892"/>
        <w:gridCol w:w="11586"/>
      </w:tblGrid>
      <w:tr w:rsidR="00B902B6" w:rsidRPr="007C7506" w:rsidTr="00B902B6">
        <w:trPr>
          <w:tblCellSpacing w:w="15" w:type="dxa"/>
        </w:trPr>
        <w:tc>
          <w:tcPr>
            <w:tcW w:w="1250" w:type="pc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color w:val="auto"/>
                <w:w w:val="100"/>
                <w:sz w:val="12"/>
                <w:szCs w:val="18"/>
                <w:lang w:eastAsia="ru-RU"/>
              </w:rPr>
              <w:t>МУНИЦИПАЛЬНОЕ БЮДЖЕТНОЕ ДОШКОЛЬНОЕ ОБРАЗОВАТЕЛЬНОЕ УЧРЕЖДЕНИЕ СОБИНСКОГО РАЙОНА ДЕТСКИЙ САД № 6 "ЕЛОЧКА"</w:t>
            </w:r>
          </w:p>
        </w:tc>
      </w:tr>
      <w:tr w:rsidR="00B902B6" w:rsidRPr="007C7506" w:rsidTr="00B902B6">
        <w:trPr>
          <w:tblCellSpacing w:w="15" w:type="dxa"/>
        </w:trPr>
        <w:tc>
          <w:tcPr>
            <w:tcW w:w="1946" w:type="dxa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Юридический адрес,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  <w:t>телефон, электронная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Российская Федерация, 601216, Владимирская </w:t>
            </w:r>
            <w:proofErr w:type="spellStart"/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обл</w:t>
            </w:r>
            <w:proofErr w:type="spellEnd"/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, Собинский р-н, Асерхово </w:t>
            </w:r>
            <w:proofErr w:type="spellStart"/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п</w:t>
            </w:r>
            <w:proofErr w:type="spellEnd"/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, Школьная, 6 , +7 (242) 23153 , edusobinr@mail.ru</w:t>
            </w:r>
          </w:p>
        </w:tc>
      </w:tr>
      <w:tr w:rsidR="00B902B6" w:rsidRPr="007C7506" w:rsidTr="00B902B6">
        <w:trPr>
          <w:tblCellSpacing w:w="15" w:type="dxa"/>
        </w:trPr>
        <w:tc>
          <w:tcPr>
            <w:tcW w:w="1946" w:type="dxa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3323004791</w:t>
            </w:r>
          </w:p>
        </w:tc>
      </w:tr>
      <w:tr w:rsidR="00B902B6" w:rsidRPr="007C7506" w:rsidTr="00B902B6">
        <w:trPr>
          <w:tblCellSpacing w:w="15" w:type="dxa"/>
        </w:trPr>
        <w:tc>
          <w:tcPr>
            <w:tcW w:w="1946" w:type="dxa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332301001</w:t>
            </w:r>
          </w:p>
        </w:tc>
      </w:tr>
      <w:tr w:rsidR="00B902B6" w:rsidRPr="007C7506" w:rsidTr="00B902B6">
        <w:trPr>
          <w:tblCellSpacing w:w="15" w:type="dxa"/>
        </w:trPr>
        <w:tc>
          <w:tcPr>
            <w:tcW w:w="1946" w:type="dxa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17650404101</w:t>
            </w:r>
          </w:p>
        </w:tc>
      </w:tr>
    </w:tbl>
    <w:p w:rsidR="00B902B6" w:rsidRPr="007C7506" w:rsidRDefault="00B902B6" w:rsidP="00B902B6">
      <w:pPr>
        <w:spacing w:after="240" w:line="240" w:lineRule="auto"/>
        <w:rPr>
          <w:rFonts w:eastAsia="Times New Roman" w:cs="Times New Roman"/>
          <w:color w:val="auto"/>
          <w:w w:val="100"/>
          <w:sz w:val="12"/>
          <w:szCs w:val="1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0"/>
        <w:gridCol w:w="450"/>
        <w:gridCol w:w="660"/>
        <w:gridCol w:w="398"/>
        <w:gridCol w:w="2124"/>
        <w:gridCol w:w="2398"/>
        <w:gridCol w:w="605"/>
        <w:gridCol w:w="647"/>
        <w:gridCol w:w="1181"/>
        <w:gridCol w:w="1016"/>
        <w:gridCol w:w="762"/>
        <w:gridCol w:w="1337"/>
        <w:gridCol w:w="1165"/>
        <w:gridCol w:w="1455"/>
      </w:tblGrid>
      <w:tr w:rsidR="00B902B6" w:rsidRPr="007C7506" w:rsidTr="00B902B6">
        <w:tc>
          <w:tcPr>
            <w:tcW w:w="0" w:type="auto"/>
            <w:vMerge w:val="restart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КБК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ОКВЭД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ОКПД </w:t>
            </w:r>
          </w:p>
        </w:tc>
        <w:tc>
          <w:tcPr>
            <w:tcW w:w="0" w:type="auto"/>
            <w:gridSpan w:val="9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Условия контракта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Обоснование внесения изменений </w:t>
            </w:r>
          </w:p>
        </w:tc>
      </w:tr>
      <w:tr w:rsidR="00B902B6" w:rsidRPr="007C7506" w:rsidTr="00B902B6"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ед. измерения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14</w:t>
            </w:r>
          </w:p>
        </w:tc>
      </w:tr>
      <w:tr w:rsidR="00B902B6" w:rsidRPr="007C7506" w:rsidTr="00B902B6"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00000000000000000244</w:t>
            </w: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43.33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  <w:t>43.22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Ремонт полов в помещениях раздевалки разновозрастной группы, коридора, тамбура, тамбура-коридора, туалета сотрудников; ремонт канализации, водоснабжения, отопления и сантехники для нужд МБДОУ детский сад № 6 «Елочка» Собинского района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Преимущества: </w:t>
            </w:r>
          </w:p>
          <w:p w:rsidR="00B902B6" w:rsidRPr="007C7506" w:rsidRDefault="00B902B6" w:rsidP="00B902B6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B902B6" w:rsidRPr="007C7506" w:rsidRDefault="00B902B6" w:rsidP="00B902B6">
            <w:pPr>
              <w:spacing w:after="24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  <w:t>Информация об общественном обсуждении закупки: не проводилось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238,26</w:t>
            </w: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2,3826 / 23,826 / -</w:t>
            </w: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03.2016 </w:t>
            </w: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06.2016 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  <w:t>Сроки исполнения отдельных этапов контракта: В один этап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  <w:t>Периодичность поставки товаров, работ, услуг: В течении 24 рабочих дней с момента заключения контракта</w:t>
            </w: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Электронный аукцион</w:t>
            </w: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43.22.11.130</w:t>
            </w: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Ремонт канализации, водоснабжения, отопления и сантехники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В соответствии с действующим законодательством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УСЛ ЕД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62,23</w:t>
            </w: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43.33.29.120</w:t>
            </w: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Ремонт полов в помещениях раздевалки разновозрастной группы, коридора, тамбура, тамбура-коридора, туалета сотрудников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В соответствии с действующим законодательством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УСЛ ЕД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176,03</w:t>
            </w: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00000000000000000244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43.99.9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43.99.90.190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Огнезащитная обработка деревянных конструкций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Преимущества: </w:t>
            </w:r>
          </w:p>
          <w:p w:rsidR="00B902B6" w:rsidRPr="007C7506" w:rsidRDefault="00B902B6" w:rsidP="00B902B6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В соответствии с действующим законодательством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М²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720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24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33,3576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0,33358 / 3,33576 / без аванса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06.2016 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08.2016 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  <w:t>Сроки исполнения отдельных этапов контракта: В один этап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  <w:t>Периодичность поставки товаров, работ, услуг: В течении 14 рабочих дней с момента заключения контракта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Электронный аукцион, Совместные торги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B902B6" w:rsidRPr="007C7506" w:rsidTr="00B902B6"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00000000000000000244</w:t>
            </w: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37.00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Холодное водоснабжение и водоотведение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24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  <w:t xml:space="preserve">Информация об общественном обсуждении 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lastRenderedPageBreak/>
              <w:t>закупки: не проводилось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14,6853 / 14,6853</w:t>
            </w: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- / - / без аванса</w:t>
            </w: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06.2016 </w:t>
            </w: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01.2017 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lastRenderedPageBreak/>
              <w:t>Сроки исполнения отдельных этапов контракта: Ежемесячно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  <w:t>Периодичность поставки товаров, работ, услуг: С момента заключения контракта до 31.12.2016г.</w:t>
            </w: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lastRenderedPageBreak/>
              <w:t xml:space="preserve">Закупка у единственного 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lastRenderedPageBreak/>
              <w:t>поставщика (подрядчика, исполнителя)</w:t>
            </w:r>
          </w:p>
        </w:tc>
        <w:tc>
          <w:tcPr>
            <w:tcW w:w="0" w:type="auto"/>
            <w:vMerge w:val="restar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37.00.11.140</w:t>
            </w: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Водоотведение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В соответствии с действующим законодательством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М³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90 / 90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8,3016</w:t>
            </w: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36.00.20.130</w:t>
            </w: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Холодное водоснабжение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В соответствии с действующим законодательством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М³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90 / 90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6,3837</w:t>
            </w: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00000000000000000244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35.30.11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35.30.11.120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Теплоснабжение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В соответствии с действующим законодательством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ГИГАКАЛ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30,1 / 30,1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24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68,30834 / 68,30834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- / - / без аванса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06.2016 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01.2017 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  <w:t>Сроки исполнения отдельных этапов контракта: Ежемесячно</w:t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</w: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br/>
              <w:t>Периодичность поставки товаров, работ, услуг: С момента заключения контракта до 31.12.2016г.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gridSpan w:val="14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 xml:space="preserve">товары, работы или услуги на сумму, не превышающую ста тысяч рублей (закупки в соответствии с п. 4, 5, 23, 26, 33, 42, 44 части 1 статьи 93 Федерального закона № 44-ФЗ) </w:t>
            </w:r>
          </w:p>
        </w:tc>
      </w:tr>
      <w:tr w:rsidR="00B902B6" w:rsidRPr="007C7506" w:rsidTr="00B902B6"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00000000000000000244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744,76496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gridSpan w:val="14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B902B6" w:rsidRPr="007C7506" w:rsidTr="00B902B6"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744,76496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gridSpan w:val="14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B902B6" w:rsidRPr="007C7506" w:rsidTr="00B902B6"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gridSpan w:val="14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B902B6" w:rsidRPr="007C7506" w:rsidTr="00B902B6"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238,26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gridSpan w:val="14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B902B6" w:rsidRPr="007C7506" w:rsidTr="00B902B6"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  <w:tr w:rsidR="00B902B6" w:rsidRPr="007C7506" w:rsidTr="00B902B6">
        <w:tc>
          <w:tcPr>
            <w:tcW w:w="0" w:type="auto"/>
            <w:gridSpan w:val="14"/>
            <w:hideMark/>
          </w:tcPr>
          <w:p w:rsidR="00B902B6" w:rsidRPr="007C7506" w:rsidRDefault="00B902B6" w:rsidP="00B902B6">
            <w:pPr>
              <w:spacing w:after="0" w:line="240" w:lineRule="auto"/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b/>
                <w:bCs/>
                <w:color w:val="auto"/>
                <w:w w:val="100"/>
                <w:sz w:val="12"/>
                <w:szCs w:val="18"/>
                <w:lang w:eastAsia="ru-RU"/>
              </w:rPr>
              <w:t>Совокупный объем закупок, планируемых в текущем году</w:t>
            </w:r>
          </w:p>
        </w:tc>
      </w:tr>
      <w:tr w:rsidR="00B902B6" w:rsidRPr="007C7506" w:rsidTr="00B902B6"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1066,0186 / 1066,0186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Закупка у единственного поставщика (подрядчика, исполнителя), Электронный аукцион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</w:tbl>
    <w:p w:rsidR="00B902B6" w:rsidRPr="007C7506" w:rsidRDefault="00B902B6" w:rsidP="00B902B6">
      <w:pPr>
        <w:spacing w:after="0" w:line="240" w:lineRule="auto"/>
        <w:rPr>
          <w:rFonts w:eastAsia="Times New Roman" w:cs="Times New Roman"/>
          <w:color w:val="auto"/>
          <w:w w:val="100"/>
          <w:sz w:val="12"/>
          <w:szCs w:val="1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7"/>
        <w:gridCol w:w="463"/>
        <w:gridCol w:w="1543"/>
        <w:gridCol w:w="3857"/>
        <w:gridCol w:w="5708"/>
      </w:tblGrid>
      <w:tr w:rsidR="00B902B6" w:rsidRPr="007C7506" w:rsidTr="00B902B6">
        <w:tc>
          <w:tcPr>
            <w:tcW w:w="1250" w:type="pct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  <w:t>(Ф.И.О., должность руководителя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  <w:t>(уполномоченного должностного лица)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  <w:t>заказчика)</w:t>
            </w:r>
          </w:p>
        </w:tc>
        <w:tc>
          <w:tcPr>
            <w:tcW w:w="150" w:type="pct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500" w:type="pct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  <w:t xml:space="preserve">(подпись) </w:t>
            </w:r>
          </w:p>
        </w:tc>
        <w:tc>
          <w:tcPr>
            <w:tcW w:w="1250" w:type="pct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>"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u w:val="single"/>
                <w:lang w:eastAsia="ru-RU"/>
              </w:rPr>
              <w:t>31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" 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u w:val="single"/>
                <w:lang w:eastAsia="ru-RU"/>
              </w:rPr>
              <w:t>декабря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 20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u w:val="single"/>
                <w:lang w:eastAsia="ru-RU"/>
              </w:rPr>
              <w:t>15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 г. </w:t>
            </w: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br/>
              <w:t xml:space="preserve">(Дата утверждения) </w:t>
            </w:r>
          </w:p>
        </w:tc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</w:tbl>
    <w:p w:rsidR="00B902B6" w:rsidRPr="007C7506" w:rsidRDefault="00B902B6" w:rsidP="00B902B6">
      <w:pPr>
        <w:spacing w:after="0" w:line="240" w:lineRule="auto"/>
        <w:rPr>
          <w:rFonts w:eastAsia="Times New Roman" w:cs="Times New Roman"/>
          <w:vanish/>
          <w:color w:val="auto"/>
          <w:w w:val="100"/>
          <w:sz w:val="12"/>
          <w:szCs w:val="1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14"/>
        <w:gridCol w:w="3086"/>
        <w:gridCol w:w="10028"/>
      </w:tblGrid>
      <w:tr w:rsidR="00B902B6" w:rsidRPr="007C7506" w:rsidTr="00B902B6">
        <w:tc>
          <w:tcPr>
            <w:tcW w:w="750" w:type="pct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1000" w:type="pct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  <w:r w:rsidRPr="007C7506"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  <w:t xml:space="preserve">МП </w:t>
            </w:r>
          </w:p>
        </w:tc>
        <w:tc>
          <w:tcPr>
            <w:tcW w:w="3250" w:type="pct"/>
            <w:hideMark/>
          </w:tcPr>
          <w:p w:rsidR="00B902B6" w:rsidRPr="007C7506" w:rsidRDefault="00B902B6" w:rsidP="00B902B6">
            <w:pPr>
              <w:spacing w:after="0" w:line="240" w:lineRule="auto"/>
              <w:jc w:val="center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</w:tbl>
    <w:p w:rsidR="00B902B6" w:rsidRPr="007C7506" w:rsidRDefault="00B902B6" w:rsidP="00B902B6">
      <w:pPr>
        <w:spacing w:after="0" w:line="240" w:lineRule="auto"/>
        <w:rPr>
          <w:rFonts w:eastAsia="Times New Roman" w:cs="Times New Roman"/>
          <w:vanish/>
          <w:color w:val="auto"/>
          <w:w w:val="100"/>
          <w:sz w:val="12"/>
          <w:szCs w:val="1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42"/>
        <w:gridCol w:w="3086"/>
      </w:tblGrid>
      <w:tr w:rsidR="00B902B6" w:rsidRPr="007C7506" w:rsidTr="00B902B6">
        <w:tc>
          <w:tcPr>
            <w:tcW w:w="0" w:type="auto"/>
            <w:hideMark/>
          </w:tcPr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  <w:tc>
          <w:tcPr>
            <w:tcW w:w="1000" w:type="pct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81"/>
              <w:gridCol w:w="1675"/>
            </w:tblGrid>
            <w:tr w:rsidR="00B902B6" w:rsidRPr="007C7506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902B6" w:rsidRPr="007C7506" w:rsidRDefault="00B902B6" w:rsidP="00B902B6">
                  <w:pPr>
                    <w:spacing w:after="0" w:line="240" w:lineRule="auto"/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</w:pPr>
                  <w:r w:rsidRPr="007C7506"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902B6" w:rsidRPr="007C7506" w:rsidRDefault="00B902B6" w:rsidP="00B902B6">
                  <w:pPr>
                    <w:spacing w:after="0" w:line="240" w:lineRule="auto"/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</w:pPr>
                  <w:r w:rsidRPr="007C7506"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  <w:t>Можаева О. А.</w:t>
                  </w:r>
                </w:p>
              </w:tc>
            </w:tr>
            <w:tr w:rsidR="00B902B6" w:rsidRPr="007C7506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902B6" w:rsidRPr="007C7506" w:rsidRDefault="00B902B6" w:rsidP="00B902B6">
                  <w:pPr>
                    <w:spacing w:after="0" w:line="240" w:lineRule="auto"/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</w:pPr>
                  <w:r w:rsidRPr="007C7506"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902B6" w:rsidRPr="007C7506" w:rsidRDefault="00B902B6" w:rsidP="00B902B6">
                  <w:pPr>
                    <w:spacing w:after="0" w:line="240" w:lineRule="auto"/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</w:pPr>
                  <w:r w:rsidRPr="007C7506"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  <w:t>84924239195</w:t>
                  </w:r>
                </w:p>
              </w:tc>
            </w:tr>
            <w:tr w:rsidR="00B902B6" w:rsidRPr="007C7506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902B6" w:rsidRPr="007C7506" w:rsidRDefault="00B902B6" w:rsidP="00B902B6">
                  <w:pPr>
                    <w:spacing w:after="0" w:line="240" w:lineRule="auto"/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</w:pPr>
                  <w:r w:rsidRPr="007C7506"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  <w:t>факс: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902B6" w:rsidRPr="007C7506" w:rsidRDefault="00B902B6" w:rsidP="00B902B6">
                  <w:pPr>
                    <w:spacing w:after="0" w:line="240" w:lineRule="auto"/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</w:pPr>
                </w:p>
              </w:tc>
            </w:tr>
            <w:tr w:rsidR="00B902B6" w:rsidRPr="007C7506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902B6" w:rsidRPr="007C7506" w:rsidRDefault="00B902B6" w:rsidP="00B902B6">
                  <w:pPr>
                    <w:spacing w:after="0" w:line="240" w:lineRule="auto"/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</w:pPr>
                  <w:r w:rsidRPr="007C7506"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B902B6" w:rsidRPr="007C7506" w:rsidRDefault="00B902B6" w:rsidP="00B902B6">
                  <w:pPr>
                    <w:spacing w:after="0" w:line="240" w:lineRule="auto"/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</w:pPr>
                  <w:r w:rsidRPr="007C7506">
                    <w:rPr>
                      <w:rFonts w:eastAsia="Times New Roman" w:cs="Times New Roman"/>
                      <w:color w:val="auto"/>
                      <w:w w:val="100"/>
                      <w:sz w:val="12"/>
                      <w:szCs w:val="18"/>
                      <w:lang w:eastAsia="ru-RU"/>
                    </w:rPr>
                    <w:t>torgisobinka@gmail.com</w:t>
                  </w:r>
                </w:p>
              </w:tc>
            </w:tr>
          </w:tbl>
          <w:p w:rsidR="00B902B6" w:rsidRPr="007C7506" w:rsidRDefault="00B902B6" w:rsidP="00B902B6">
            <w:pPr>
              <w:spacing w:after="0" w:line="240" w:lineRule="auto"/>
              <w:jc w:val="both"/>
              <w:rPr>
                <w:rFonts w:eastAsia="Times New Roman" w:cs="Times New Roman"/>
                <w:color w:val="auto"/>
                <w:w w:val="100"/>
                <w:sz w:val="12"/>
                <w:szCs w:val="18"/>
                <w:lang w:eastAsia="ru-RU"/>
              </w:rPr>
            </w:pPr>
          </w:p>
        </w:tc>
      </w:tr>
    </w:tbl>
    <w:p w:rsidR="0050635E" w:rsidRPr="007C7506" w:rsidRDefault="0050635E" w:rsidP="00B902B6">
      <w:pPr>
        <w:rPr>
          <w:rFonts w:cs="Times New Roman"/>
          <w:sz w:val="12"/>
          <w:szCs w:val="18"/>
        </w:rPr>
      </w:pPr>
    </w:p>
    <w:sectPr w:rsidR="0050635E" w:rsidRPr="007C7506" w:rsidSect="007C75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3663A"/>
    <w:multiLevelType w:val="multilevel"/>
    <w:tmpl w:val="2EF4C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8438BC"/>
    <w:multiLevelType w:val="multilevel"/>
    <w:tmpl w:val="A586A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F752CA"/>
    <w:multiLevelType w:val="multilevel"/>
    <w:tmpl w:val="AC163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E90D33"/>
    <w:multiLevelType w:val="multilevel"/>
    <w:tmpl w:val="0C78A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70513D"/>
    <w:multiLevelType w:val="multilevel"/>
    <w:tmpl w:val="A0EE6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9F11EA"/>
    <w:multiLevelType w:val="multilevel"/>
    <w:tmpl w:val="E93E9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612270"/>
    <w:multiLevelType w:val="multilevel"/>
    <w:tmpl w:val="AB26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227"/>
  <w:characterSpacingControl w:val="doNotCompress"/>
  <w:compat/>
  <w:rsids>
    <w:rsidRoot w:val="00AB6713"/>
    <w:rsid w:val="00104727"/>
    <w:rsid w:val="00135044"/>
    <w:rsid w:val="00394C31"/>
    <w:rsid w:val="003D52B1"/>
    <w:rsid w:val="0050635E"/>
    <w:rsid w:val="007A726D"/>
    <w:rsid w:val="007C7506"/>
    <w:rsid w:val="007D2F9A"/>
    <w:rsid w:val="00A979D8"/>
    <w:rsid w:val="00AB6713"/>
    <w:rsid w:val="00B902B6"/>
    <w:rsid w:val="00BC7110"/>
    <w:rsid w:val="00C436AF"/>
    <w:rsid w:val="00D44580"/>
    <w:rsid w:val="00DB2E08"/>
    <w:rsid w:val="00F40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Courier New"/>
        <w:color w:val="000000"/>
        <w:w w:val="95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2B1"/>
  </w:style>
  <w:style w:type="paragraph" w:styleId="1">
    <w:name w:val="heading 1"/>
    <w:basedOn w:val="a"/>
    <w:next w:val="a"/>
    <w:link w:val="10"/>
    <w:uiPriority w:val="9"/>
    <w:qFormat/>
    <w:rsid w:val="003D52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D52B1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color w:val="auto"/>
      <w:w w:val="100"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D52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52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D52B1"/>
    <w:rPr>
      <w:rFonts w:eastAsia="Times New Roman" w:cs="Times New Roman"/>
      <w:b/>
      <w:bCs/>
      <w:color w:val="auto"/>
      <w:w w:val="100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52B1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3">
    <w:name w:val="Strong"/>
    <w:basedOn w:val="a0"/>
    <w:uiPriority w:val="22"/>
    <w:qFormat/>
    <w:rsid w:val="003D52B1"/>
    <w:rPr>
      <w:b/>
      <w:bCs/>
    </w:rPr>
  </w:style>
  <w:style w:type="character" w:styleId="a4">
    <w:name w:val="Emphasis"/>
    <w:basedOn w:val="a0"/>
    <w:uiPriority w:val="20"/>
    <w:qFormat/>
    <w:rsid w:val="003D52B1"/>
    <w:rPr>
      <w:i/>
      <w:iCs/>
    </w:rPr>
  </w:style>
  <w:style w:type="paragraph" w:styleId="a5">
    <w:name w:val="No Spacing"/>
    <w:basedOn w:val="a"/>
    <w:uiPriority w:val="1"/>
    <w:qFormat/>
    <w:rsid w:val="003D52B1"/>
    <w:pPr>
      <w:spacing w:after="0" w:line="240" w:lineRule="auto"/>
    </w:pPr>
    <w:rPr>
      <w:rFonts w:ascii="Calibri" w:eastAsia="MS PGothic" w:hAnsi="Calibri" w:cs="Calibri"/>
      <w:color w:val="auto"/>
      <w:w w:val="100"/>
      <w:sz w:val="22"/>
      <w:szCs w:val="22"/>
      <w:lang w:eastAsia="ja-JP"/>
    </w:rPr>
  </w:style>
  <w:style w:type="paragraph" w:styleId="a6">
    <w:name w:val="List Paragraph"/>
    <w:basedOn w:val="a"/>
    <w:uiPriority w:val="34"/>
    <w:qFormat/>
    <w:rsid w:val="003D52B1"/>
    <w:pPr>
      <w:spacing w:after="0" w:line="240" w:lineRule="auto"/>
      <w:ind w:left="720"/>
    </w:pPr>
    <w:rPr>
      <w:rFonts w:ascii="Calibri" w:eastAsia="MS PGothic" w:hAnsi="Calibri" w:cs="Calibri"/>
      <w:color w:val="auto"/>
      <w:w w:val="100"/>
      <w:sz w:val="22"/>
      <w:szCs w:val="22"/>
      <w:lang w:eastAsia="ja-JP"/>
    </w:rPr>
  </w:style>
  <w:style w:type="paragraph" w:customStyle="1" w:styleId="bold1">
    <w:name w:val="bold1"/>
    <w:basedOn w:val="a"/>
    <w:rsid w:val="00394C31"/>
    <w:pPr>
      <w:spacing w:before="100" w:beforeAutospacing="1" w:after="100" w:afterAutospacing="1" w:line="240" w:lineRule="auto"/>
    </w:pPr>
    <w:rPr>
      <w:rFonts w:eastAsia="Times New Roman" w:cs="Times New Roman"/>
      <w:b/>
      <w:bCs/>
      <w:color w:val="auto"/>
      <w:w w:val="1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A72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A72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3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805</Words>
  <Characters>4592</Characters>
  <Application>Microsoft Office Word</Application>
  <DocSecurity>0</DocSecurity>
  <Lines>38</Lines>
  <Paragraphs>10</Paragraphs>
  <ScaleCrop>false</ScaleCrop>
  <Company>Reanimator Extreme Edition</Company>
  <LinksUpToDate>false</LinksUpToDate>
  <CharactersWithSpaces>5387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Mohova_A</dc:creator>
  <cp:lastModifiedBy>user</cp:lastModifiedBy>
  <cp:revision>4</cp:revision>
  <cp:lastPrinted>2016-06-02T12:22:00Z</cp:lastPrinted>
  <dcterms:created xsi:type="dcterms:W3CDTF">2016-06-02T10:38:00Z</dcterms:created>
  <dcterms:modified xsi:type="dcterms:W3CDTF">2016-06-02T12:26:00Z</dcterms:modified>
</cp:coreProperties>
</file>